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4.4781494140625" w:line="240" w:lineRule="auto"/>
        <w:ind w:left="383.0000305175781" w:right="0" w:firstLine="0"/>
        <w:jc w:val="left"/>
        <w:rPr>
          <w:rFonts w:ascii="Century Gothic" w:cs="Century Gothic" w:eastAsia="Century Gothic" w:hAnsi="Century Gothic"/>
          <w:b w:val="1"/>
          <w:bCs w:val="1"/>
          <w:i w:val="0"/>
          <w:iCs w:val="0"/>
          <w:smallCaps w:val="0"/>
          <w:strike w:val="0"/>
          <w:color w:val="231f20"/>
          <w:sz w:val="24"/>
          <w:szCs w:val="24"/>
          <w:u w:val="none"/>
          <w:shd w:fill="auto" w:val="clear"/>
          <w:vertAlign w:val="baseline"/>
        </w:rPr>
      </w:pPr>
      <w:r w:rsidDel="00000000" w:rsidR="00000000" w:rsidRPr="00000000">
        <w:rPr>
          <w:rFonts w:ascii="Century Gothic" w:cs="Century Gothic" w:eastAsia="Century Gothic" w:hAnsi="Century Gothic"/>
          <w:b w:val="1"/>
          <w:bCs w:val="1"/>
          <w:color w:val="231f20"/>
          <w:sz w:val="24"/>
          <w:szCs w:val="24"/>
          <w:rtl w:val="0"/>
        </w:rPr>
        <w:t xml:space="preserve">***** CIRCLE THE VERBS FOR EACH SET OF DIRECTIONS </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2265625" w:firstLine="0"/>
        <w:jc w:val="right"/>
        <w:rPr>
          <w:rFonts w:ascii="Gill Sans" w:cs="Gill Sans" w:eastAsia="Gill Sans" w:hAnsi="Gill Sans"/>
          <w:b w:val="1"/>
          <w:bCs w:val="1"/>
          <w:i w:val="0"/>
          <w:iCs w:val="0"/>
          <w:smallCaps w:val="0"/>
          <w:strike w:val="0"/>
          <w:color w:val="ffffff"/>
          <w:sz w:val="27.63838005065918"/>
          <w:szCs w:val="27.63838005065918"/>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ffffff"/>
          <w:sz w:val="27.63838005065918"/>
          <w:szCs w:val="27.63838005065918"/>
          <w:u w:val="none"/>
          <w:shd w:fill="auto" w:val="clear"/>
          <w:vertAlign w:val="baseline"/>
          <w:rtl w:val="0"/>
        </w:rPr>
        <w:t xml:space="preserve">Assignment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364501953125" w:line="240" w:lineRule="auto"/>
        <w:ind w:left="0" w:right="535.4248046875" w:firstLine="0"/>
        <w:jc w:val="center"/>
        <w:rPr>
          <w:rFonts w:ascii="Gill Sans" w:cs="Gill Sans" w:eastAsia="Gill Sans" w:hAnsi="Gill Sans"/>
          <w:color w:val="231f20"/>
          <w:sz w:val="24"/>
          <w:szCs w:val="24"/>
        </w:rPr>
      </w:pPr>
      <w:r w:rsidDel="00000000" w:rsidR="00000000" w:rsidRPr="00000000">
        <w:rPr>
          <w:rFonts w:ascii="Gill Sans" w:cs="Gill Sans" w:eastAsia="Gill Sans" w:hAnsi="Gill Sans"/>
          <w:b w:val="1"/>
          <w:bCs w:val="1"/>
          <w:sz w:val="55.44838587443034"/>
          <w:szCs w:val="55.44838587443034"/>
          <w:vertAlign w:val="superscript"/>
          <w:rtl w:val="0"/>
        </w:rPr>
        <w:t xml:space="preserve">Unit 11 Assignment 2 </w:t>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634765625" w:line="240" w:lineRule="auto"/>
        <w:ind w:left="27.099990844726562" w:right="0" w:firstLine="0"/>
        <w:jc w:val="left"/>
        <w:rPr>
          <w:rFonts w:ascii="Arial" w:cs="Arial" w:eastAsia="Arial" w:hAnsi="Arial"/>
          <w:b w:val="0"/>
          <w:bCs w:val="0"/>
          <w:i w:val="0"/>
          <w:iCs w:val="0"/>
          <w:smallCaps w:val="0"/>
          <w:strike w:val="0"/>
          <w:color w:val="231f2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
          <w:szCs w:val="20"/>
          <w:u w:val="none"/>
          <w:shd w:fill="auto" w:val="clear"/>
          <w:vertAlign w:val="baseline"/>
          <w:rtl w:val="0"/>
        </w:rPr>
        <w:t xml:space="preserve">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600341796875" w:line="239.9040126800537" w:lineRule="auto"/>
        <w:ind w:left="4.250030517578125" w:right="120.765380859375" w:firstLine="18.249969482421875"/>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In this assignment, you will choose tools to use for particular situations or recipes. Utensils and  tools make a big difference in how well your food is prepared.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01220703125" w:line="240" w:lineRule="auto"/>
        <w:ind w:left="33.24996948242187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2503662109375" w:line="240" w:lineRule="auto"/>
        <w:ind w:left="23.799972534179688" w:right="0" w:firstLine="0"/>
        <w:jc w:val="left"/>
        <w:rPr>
          <w:rFonts w:ascii="Gill Sans" w:cs="Gill Sans" w:eastAsia="Gill Sans" w:hAnsi="Gill Sans"/>
          <w:b w:val="1"/>
          <w:bCs w:val="1"/>
          <w:i w:val="0"/>
          <w:iCs w:val="0"/>
          <w:smallCaps w:val="0"/>
          <w:strike w:val="0"/>
          <w:color w:val="231f20"/>
          <w:sz w:val="28"/>
          <w:szCs w:val="28"/>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8"/>
          <w:szCs w:val="28"/>
          <w:u w:val="none"/>
          <w:shd w:fill="auto" w:val="clear"/>
          <w:vertAlign w:val="baseline"/>
          <w:rtl w:val="0"/>
        </w:rPr>
        <w:t xml:space="preserve">Directions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23974609375" w:line="479.8080253601074" w:lineRule="auto"/>
        <w:ind w:left="0" w:right="2512.49267578125" w:firstLine="3.249969482421875"/>
        <w:jc w:val="left"/>
        <w:rPr>
          <w:rFonts w:ascii="Arial" w:cs="Arial" w:eastAsia="Arial" w:hAnsi="Arial"/>
          <w:b w:val="1"/>
          <w:bCs w:val="1"/>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Write a list of the utensils or tools you would use for the following recipes.   </w:t>
      </w:r>
      <w:r w:rsidDel="00000000" w:rsidR="00000000" w:rsidRPr="00000000">
        <w:rPr>
          <w:rFonts w:ascii="Arial" w:cs="Arial" w:eastAsia="Arial" w:hAnsi="Arial"/>
          <w:b w:val="1"/>
          <w:bCs w:val="1"/>
          <w:i w:val="0"/>
          <w:iCs w:val="0"/>
          <w:smallCaps w:val="0"/>
          <w:strike w:val="0"/>
          <w:color w:val="231f20"/>
          <w:sz w:val="25"/>
          <w:szCs w:val="25"/>
          <w:u w:val="none"/>
          <w:shd w:fill="auto" w:val="clear"/>
          <w:vertAlign w:val="baseline"/>
          <w:rtl w:val="0"/>
        </w:rPr>
        <w:t xml:space="preserve">1.  Camouflage Veggies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4970703125" w:line="239.9040126800537" w:lineRule="auto"/>
        <w:ind w:left="0" w:right="2423.248291015625"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231f20"/>
          <w:sz w:val="25"/>
          <w:szCs w:val="2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2 cups any type vegetables (broccoli and cauliflower are today’s selection)  2 Tbsp of cheese sauce in a jar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3502197265625" w:line="239.9040126800537" w:lineRule="auto"/>
        <w:ind w:left="0" w:right="372.249755859375" w:firstLine="0"/>
        <w:jc w:val="center"/>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Clean and cut vegetables into bite-sized pieces. Cook until crisp-tender and drain well. Heat  cheese sauce as directed on label. Pour cheese over vegetables and stir to coat evenly.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3502197265625" w:line="479.80788230895996" w:lineRule="auto"/>
        <w:ind w:left="520" w:right="215.49072265625" w:firstLine="0"/>
        <w:jc w:val="both"/>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________________________________________________________________________ _____________________________________________________________</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3502197265625" w:line="479.80788230895996" w:lineRule="auto"/>
        <w:ind w:left="520" w:right="215.49072265625" w:firstLine="0"/>
        <w:jc w:val="both"/>
        <w:rPr>
          <w:rFonts w:ascii="Century Gothic" w:cs="Century Gothic" w:eastAsia="Century Gothic" w:hAnsi="Century Gothic"/>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___________________________________________________________________________________</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0" w:firstLine="0"/>
        <w:jc w:val="left"/>
        <w:rPr>
          <w:rFonts w:ascii="Arial" w:cs="Arial" w:eastAsia="Arial" w:hAnsi="Arial"/>
          <w:b w:val="1"/>
          <w:bCs w:val="1"/>
          <w:i w:val="0"/>
          <w:iCs w:val="0"/>
          <w:smallCaps w:val="0"/>
          <w:strike w:val="0"/>
          <w:color w:val="231f20"/>
          <w:sz w:val="25"/>
          <w:szCs w:val="25"/>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231f20"/>
          <w:sz w:val="24"/>
          <w:szCs w:val="24"/>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231f20"/>
          <w:sz w:val="25"/>
          <w:szCs w:val="25"/>
          <w:u w:val="none"/>
          <w:shd w:fill="auto" w:val="clear"/>
          <w:vertAlign w:val="baseline"/>
          <w:rtl w:val="0"/>
        </w:rPr>
        <w:t xml:space="preserve">2.  Egg and Sausage Breakfast Casserole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24951171875" w:line="240" w:lineRule="auto"/>
        <w:ind w:left="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231f20"/>
          <w:sz w:val="25"/>
          <w:szCs w:val="2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1 lb sausage, cooked and drained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4951171875" w:line="240" w:lineRule="auto"/>
        <w:ind w:left="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6 eggs, slightly beaten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4951171875" w:line="240" w:lineRule="auto"/>
        <w:ind w:left="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2 cups milk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4951171875" w:line="240" w:lineRule="auto"/>
        <w:ind w:left="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1 tsp salt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4951171875" w:line="240" w:lineRule="auto"/>
        <w:ind w:left="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1 tsp dry mustard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4951171875" w:line="240" w:lineRule="auto"/>
        <w:ind w:left="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2 slices crushed day old bread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4951171875" w:line="240" w:lineRule="auto"/>
        <w:ind w:left="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1 cup grated cheddar cheese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4951171875" w:line="240" w:lineRule="auto"/>
        <w:ind w:left="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3 Tbsp chopped onion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24951171875" w:line="239.9040126800537" w:lineRule="auto"/>
        <w:ind w:left="522.5" w:right="323.740234375" w:hanging="517.5"/>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Mix all the ingredients together in a casserole dish. Refrigerate overnight and bake for 30  minutes at 350°F. </w:t>
      </w:r>
    </w:p>
    <w:p w:rsidR="00000000" w:rsidDel="00000000" w:rsidP="00000000" w:rsidRDefault="00000000" w:rsidRPr="00000000" w14:paraId="00000017">
      <w:pPr>
        <w:pageBreakBefore w:val="0"/>
        <w:widowControl w:val="0"/>
        <w:spacing w:before="308.3502197265625" w:line="479.80788230895996" w:lineRule="auto"/>
        <w:ind w:left="520" w:right="215.49072265625" w:firstLine="0"/>
        <w:jc w:val="both"/>
        <w:rPr>
          <w:color w:val="231f20"/>
          <w:sz w:val="25"/>
          <w:szCs w:val="25"/>
        </w:rPr>
      </w:pPr>
      <w:r w:rsidDel="00000000" w:rsidR="00000000" w:rsidRPr="00000000">
        <w:rPr>
          <w:color w:val="231f20"/>
          <w:sz w:val="25"/>
          <w:szCs w:val="25"/>
          <w:rtl w:val="0"/>
        </w:rPr>
        <w:t xml:space="preserve">________________________________________________________________________ ________________________________________________________________________________________________________________________________________________</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24951171875" w:line="239.9040126800537" w:lineRule="auto"/>
        <w:ind w:left="522.5" w:right="323.740234375" w:hanging="517.5"/>
        <w:jc w:val="left"/>
        <w:rPr>
          <w:color w:val="231f20"/>
          <w:sz w:val="25"/>
          <w:szCs w:val="25"/>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349609375" w:line="479.807825088501" w:lineRule="auto"/>
        <w:ind w:left="74.49996948242188" w:right="210.49072265625" w:firstLine="0"/>
        <w:jc w:val="left"/>
        <w:rPr>
          <w:rFonts w:ascii="Arial" w:cs="Arial" w:eastAsia="Arial" w:hAnsi="Arial"/>
          <w:b w:val="1"/>
          <w:bCs w:val="1"/>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231f20"/>
          <w:sz w:val="25"/>
          <w:szCs w:val="25"/>
          <w:u w:val="none"/>
          <w:shd w:fill="auto" w:val="clear"/>
          <w:vertAlign w:val="baseline"/>
          <w:rtl w:val="0"/>
        </w:rPr>
        <w:t xml:space="preserve">3.  Cheeseburger Potato Casserole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503173828125" w:line="240" w:lineRule="auto"/>
        <w:ind w:left="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231f20"/>
          <w:sz w:val="25"/>
          <w:szCs w:val="2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3 lbs potatoes, peeled and cubed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01220703125" w:line="240" w:lineRule="auto"/>
        <w:ind w:left="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6 Tbsp butter or margarine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0732421875" w:line="240" w:lineRule="auto"/>
        <w:ind w:left="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3⁄4 - 1 cup milk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01220703125" w:line="240" w:lineRule="auto"/>
        <w:ind w:left="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1 lb ground beef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01220703125" w:line="240" w:lineRule="auto"/>
        <w:ind w:left="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1 can green beans, drained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0732421875" w:line="240" w:lineRule="auto"/>
        <w:ind w:left="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1⁄4 cup chopped onion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01220703125" w:line="240" w:lineRule="auto"/>
        <w:ind w:left="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1 cup cheddar cheese, grated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01220703125" w:line="240" w:lineRule="auto"/>
        <w:ind w:left="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Salt to taste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0732421875" w:line="240" w:lineRule="auto"/>
        <w:ind w:left="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Pepper to taste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2501220703125" w:line="239.9042558670044" w:lineRule="auto"/>
        <w:ind w:left="509.2500305175781" w:right="188.24462890625" w:hanging="504.2500305175781"/>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Cook potatoes until tender. Drain well. Add butter or margarine and 1⁄2 cup milk. Mash well, adding more milk as it is absorbed. Salt to taste. Set aside. Cook ground beef and onion  thoroughly. Add salt and pepper to taste. Drain fat, stir in green beans, and place in a casserole  dish. Top with mashed potatoes; drop by spoonful or spread evenly over the top of the ground  beef mixture. Sprinkle grated cheese on top of casserole. Bake in oven for 20-30 minutes at 350°. </w:t>
      </w:r>
    </w:p>
    <w:p w:rsidR="00000000" w:rsidDel="00000000" w:rsidP="00000000" w:rsidRDefault="00000000" w:rsidRPr="00000000" w14:paraId="00000024">
      <w:pPr>
        <w:pageBreakBefore w:val="0"/>
        <w:widowControl w:val="0"/>
        <w:spacing w:before="308.3502197265625" w:line="479.80788230895996" w:lineRule="auto"/>
        <w:ind w:left="520" w:right="215.49072265625" w:firstLine="0"/>
        <w:jc w:val="both"/>
        <w:rPr>
          <w:color w:val="231f20"/>
          <w:sz w:val="25"/>
          <w:szCs w:val="25"/>
        </w:rPr>
      </w:pPr>
      <w:r w:rsidDel="00000000" w:rsidR="00000000" w:rsidRPr="00000000">
        <w:rPr>
          <w:color w:val="231f20"/>
          <w:sz w:val="25"/>
          <w:szCs w:val="25"/>
          <w:rtl w:val="0"/>
        </w:rPr>
        <w:t xml:space="preserve">________________________________________________________________________ ________________________________________________________________________________________________________________________________________________</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3.9773559570312" w:line="240" w:lineRule="auto"/>
        <w:ind w:left="0" w:right="0" w:firstLine="0"/>
        <w:jc w:val="left"/>
        <w:rPr>
          <w:rFonts w:ascii="Century Gothic" w:cs="Century Gothic" w:eastAsia="Century Gothic" w:hAnsi="Century Gothic"/>
          <w:b w:val="0"/>
          <w:bCs w:val="0"/>
          <w:i w:val="0"/>
          <w:iCs w:val="0"/>
          <w:smallCaps w:val="0"/>
          <w:strike w:val="0"/>
          <w:color w:val="231f2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231f2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4.  What kitchen utensil/tool would you use to clean out a sports bottle or a baby bottle?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8.24951171875" w:line="239.9040126800537" w:lineRule="auto"/>
        <w:ind w:left="526.9999694824219" w:right="0" w:hanging="367.75001525878906"/>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5. You have cooked barbecued chicken on the grill. What kitchen utensil/tool will you use to see if it is thoroughly cooked?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8.2501220703125" w:line="239.9040126800537" w:lineRule="auto"/>
        <w:ind w:left="513.75" w:right="234.974365234375" w:hanging="355.5000305175781"/>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color w:val="231f20"/>
          <w:sz w:val="25"/>
          <w:szCs w:val="25"/>
          <w:rtl w:val="0"/>
        </w:rPr>
        <w:t xml:space="preserve">6</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The corn-on-the-cob is ready to serve. What will you use to remove the hot corn from the pan of boiling water?</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4.381103515625" w:line="240" w:lineRule="auto"/>
        <w:ind w:left="383.0000305175781" w:right="0" w:firstLine="0"/>
        <w:jc w:val="left"/>
        <w:rPr>
          <w:rFonts w:ascii="Century Gothic" w:cs="Century Gothic" w:eastAsia="Century Gothic" w:hAnsi="Century Gothic"/>
          <w:b w:val="0"/>
          <w:bCs w:val="0"/>
          <w:i w:val="0"/>
          <w:iCs w:val="0"/>
          <w:smallCaps w:val="0"/>
          <w:strike w:val="0"/>
          <w:color w:val="231f20"/>
          <w:sz w:val="24"/>
          <w:szCs w:val="24"/>
          <w:u w:val="none"/>
          <w:shd w:fill="auto" w:val="clear"/>
          <w:vertAlign w:val="baseline"/>
        </w:rPr>
      </w:pPr>
      <w:r w:rsidDel="00000000" w:rsidR="00000000" w:rsidRPr="00000000">
        <w:rPr>
          <w:rtl w:val="0"/>
        </w:rPr>
      </w:r>
    </w:p>
    <w:sectPr>
      <w:pgSz w:h="15840" w:w="12240" w:orient="portrait"/>
      <w:pgMar w:bottom="723.6000061035156" w:top="0" w:left="715" w:right="654.501953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Gill Sans">
    <w:embedRegular w:fontKey="{00000000-0000-0000-0000-000000000000}" r:id="rId1" w:subsetted="0"/>
    <w:embedBold w:fontKey="{00000000-0000-0000-0000-000000000000}" r:id="rId2" w:subsetted="0"/>
  </w:font>
  <w:font w:name="Century Gothic">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GillSans-regular.ttf"/><Relationship Id="rId2" Type="http://schemas.openxmlformats.org/officeDocument/2006/relationships/font" Target="fonts/GillSans-bold.ttf"/><Relationship Id="rId3" Type="http://schemas.openxmlformats.org/officeDocument/2006/relationships/font" Target="fonts/CenturyGothic-regular.ttf"/><Relationship Id="rId4" Type="http://schemas.openxmlformats.org/officeDocument/2006/relationships/font" Target="fonts/CenturyGothic-bold.ttf"/><Relationship Id="rId5" Type="http://schemas.openxmlformats.org/officeDocument/2006/relationships/font" Target="fonts/CenturyGothic-italic.ttf"/><Relationship Id="rId6" Type="http://schemas.openxmlformats.org/officeDocument/2006/relationships/font" Target="fonts/CenturyGothic-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